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DB54" w14:textId="77777777" w:rsidR="0086424D" w:rsidRDefault="0086424D" w:rsidP="00B50276">
      <w:pPr>
        <w:pStyle w:val="1"/>
      </w:pPr>
    </w:p>
    <w:p w14:paraId="1010420F" w14:textId="6E2BECF1"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様式第四</w:t>
      </w:r>
      <w:r w:rsidR="001C32CA">
        <w:rPr>
          <w:rFonts w:hint="eastAsia"/>
        </w:rPr>
        <w:t>（</w:t>
      </w:r>
      <w:r w:rsidRPr="001C6840">
        <w:rPr>
          <w:rFonts w:hint="eastAsia"/>
          <w:color w:val="000000" w:themeColor="text1"/>
        </w:rPr>
        <w:t>第</w:t>
      </w:r>
      <w:r w:rsidR="001C32CA" w:rsidRPr="001C6840">
        <w:rPr>
          <w:rFonts w:hint="eastAsia"/>
          <w:color w:val="000000" w:themeColor="text1"/>
        </w:rPr>
        <w:t>四十五</w:t>
      </w:r>
      <w:r w:rsidRPr="001C6840">
        <w:rPr>
          <w:rFonts w:hint="eastAsia"/>
          <w:color w:val="000000" w:themeColor="text1"/>
        </w:rPr>
        <w:t>条関係</w:t>
      </w:r>
      <w:r w:rsidR="001C32CA" w:rsidRPr="001C6840">
        <w:rPr>
          <w:rFonts w:hint="eastAsia"/>
          <w:color w:val="000000" w:themeColor="text1"/>
        </w:rPr>
        <w:t>）</w:t>
      </w:r>
    </w:p>
    <w:p w14:paraId="5AC3049A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特定臨床研究中止届書</w:t>
      </w:r>
    </w:p>
    <w:p w14:paraId="069468E8" w14:textId="77777777"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14:paraId="2174EFCA" w14:textId="77777777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894169" w14:textId="77777777" w:rsidR="00B50276" w:rsidRPr="001C6840" w:rsidRDefault="00B50276" w:rsidP="001C32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044D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14:paraId="1E1FEEDA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595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0"/>
        <w:gridCol w:w="3496"/>
      </w:tblGrid>
      <w:tr w:rsidR="00FE0C45" w:rsidRPr="001C6840" w14:paraId="243822A1" w14:textId="77777777" w:rsidTr="00FE0C45">
        <w:tc>
          <w:tcPr>
            <w:tcW w:w="1648" w:type="dxa"/>
          </w:tcPr>
          <w:p w14:paraId="4A1AEC33" w14:textId="6C6591E1" w:rsidR="00FE0C45" w:rsidRPr="001C6840" w:rsidRDefault="00FE0C45" w:rsidP="00FE0C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統括管理者</w:t>
            </w:r>
          </w:p>
        </w:tc>
        <w:tc>
          <w:tcPr>
            <w:tcW w:w="810" w:type="dxa"/>
          </w:tcPr>
          <w:p w14:paraId="4E25CAF1" w14:textId="77777777" w:rsidR="00FE0C45" w:rsidRDefault="00FE0C45" w:rsidP="00FE0C4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  <w:p w14:paraId="05E4338D" w14:textId="1BCE670E" w:rsidR="00FE0C45" w:rsidRPr="001C6840" w:rsidRDefault="00FE0C45" w:rsidP="00FE0C45">
            <w:pPr>
              <w:ind w:leftChars="-47" w:left="-1" w:rightChars="-118" w:right="-268" w:hangingChars="54" w:hanging="106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(名　称)</w:t>
            </w:r>
          </w:p>
        </w:tc>
        <w:tc>
          <w:tcPr>
            <w:tcW w:w="3496" w:type="dxa"/>
          </w:tcPr>
          <w:p w14:paraId="0263FD97" w14:textId="77777777" w:rsidR="00FE0C45" w:rsidRPr="00553F22" w:rsidRDefault="00FE0C45" w:rsidP="00FE0C45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96EF6" wp14:editId="3A6DB60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1885950" cy="294005"/>
                      <wp:effectExtent l="0" t="0" r="19050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5105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7pt;margin-top:1.55pt;width:14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" strokecolor="black [3213]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1E9A6597" w14:textId="51042FC5" w:rsidR="00FE0C45" w:rsidRPr="00553F22" w:rsidRDefault="00FE0C45" w:rsidP="00FE0C45">
            <w:pPr>
              <w:ind w:right="98" w:firstLineChars="115" w:firstLine="26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3F22">
              <w:rPr>
                <w:rFonts w:asciiTheme="majorEastAsia" w:eastAsiaTheme="majorEastAsia" w:hAnsiTheme="majorEastAsia" w:hint="eastAsia"/>
              </w:rPr>
              <w:t>名称及び代表者の氏名</w:t>
            </w:r>
          </w:p>
        </w:tc>
      </w:tr>
      <w:tr w:rsidR="00FE0C45" w:rsidRPr="001C6840" w14:paraId="28FECD5F" w14:textId="77777777" w:rsidTr="00FE0C45">
        <w:tc>
          <w:tcPr>
            <w:tcW w:w="1648" w:type="dxa"/>
          </w:tcPr>
          <w:p w14:paraId="18954CFD" w14:textId="77777777" w:rsidR="00FE0C45" w:rsidRPr="001C6840" w:rsidRDefault="00FE0C45" w:rsidP="00FE0C4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2B738DD" w14:textId="77777777" w:rsidR="00FE0C45" w:rsidRPr="001C6840" w:rsidRDefault="00FE0C45" w:rsidP="00FE0C4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496" w:type="dxa"/>
          </w:tcPr>
          <w:p w14:paraId="5E5B9339" w14:textId="77777777" w:rsidR="00FE0C45" w:rsidRPr="00553F22" w:rsidRDefault="00FE0C45" w:rsidP="00FE0C45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5472B2" wp14:editId="17D26DC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21590</wp:posOffset>
                      </wp:positionV>
                      <wp:extent cx="1885950" cy="294005"/>
                      <wp:effectExtent l="0" t="0" r="19050" b="10795"/>
                      <wp:wrapNone/>
                      <wp:docPr id="1062324222" name="中かっこ 1062324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72ECF" id="中かっこ 1062324222" o:spid="_x0000_s1026" type="#_x0000_t186" style="position:absolute;margin-left:3.7pt;margin-top:1.7pt;width:148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" strokecolor="black [3213]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3A0D3D8B" w14:textId="74FE4A96" w:rsidR="00FE0C45" w:rsidRPr="00553F22" w:rsidRDefault="00CA6F13" w:rsidP="00FE0C45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主たる</w:t>
            </w:r>
            <w:r w:rsidR="00BC1B0A">
              <w:rPr>
                <w:rFonts w:asciiTheme="majorEastAsia" w:eastAsiaTheme="majorEastAsia" w:hAnsiTheme="majorEastAsia" w:hint="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 w:rsidR="00FE0C45" w:rsidRPr="00553F22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</w:tbl>
    <w:p w14:paraId="5219811D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377B19F1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下記のとおり、特定臨床研究を中止したので、臨床研究法第</w:t>
      </w:r>
      <w:r w:rsidR="001C32CA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条の規定により届け出ます。</w:t>
      </w:r>
    </w:p>
    <w:p w14:paraId="089EF551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5535D1D5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CBFB512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6840" w:rsidRPr="001C6840" w14:paraId="5AA35E66" w14:textId="77777777" w:rsidTr="000B24DF">
        <w:tc>
          <w:tcPr>
            <w:tcW w:w="4536" w:type="dxa"/>
          </w:tcPr>
          <w:p w14:paraId="31921B1A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536" w:type="dxa"/>
          </w:tcPr>
          <w:p w14:paraId="4D268AB0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27857596" w14:textId="77777777" w:rsidTr="000B24DF">
        <w:tc>
          <w:tcPr>
            <w:tcW w:w="4536" w:type="dxa"/>
          </w:tcPr>
          <w:p w14:paraId="48694E70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536" w:type="dxa"/>
          </w:tcPr>
          <w:p w14:paraId="0AF3014C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5691F416" w14:textId="77777777" w:rsidTr="000B24DF">
        <w:tc>
          <w:tcPr>
            <w:tcW w:w="4536" w:type="dxa"/>
          </w:tcPr>
          <w:p w14:paraId="45FCBF14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536" w:type="dxa"/>
          </w:tcPr>
          <w:p w14:paraId="0C3B35F7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14:paraId="6B3A417B" w14:textId="77777777" w:rsidTr="000B24DF">
        <w:tc>
          <w:tcPr>
            <w:tcW w:w="4536" w:type="dxa"/>
          </w:tcPr>
          <w:p w14:paraId="384DC20A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中止年月日</w:t>
            </w:r>
          </w:p>
        </w:tc>
        <w:tc>
          <w:tcPr>
            <w:tcW w:w="4536" w:type="dxa"/>
          </w:tcPr>
          <w:p w14:paraId="1A19CF81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50276" w:rsidRPr="001C6840" w14:paraId="77D30CEC" w14:textId="77777777" w:rsidTr="000B24DF">
        <w:tc>
          <w:tcPr>
            <w:tcW w:w="4536" w:type="dxa"/>
          </w:tcPr>
          <w:p w14:paraId="34EEFFAC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中止の理由</w:t>
            </w:r>
          </w:p>
        </w:tc>
        <w:tc>
          <w:tcPr>
            <w:tcW w:w="4536" w:type="dxa"/>
          </w:tcPr>
          <w:p w14:paraId="4FD34A37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76A3BDFB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2BC36F4" w14:textId="77777777"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0994F05B" w14:textId="2767733E" w:rsidR="007533A8" w:rsidRPr="00765189" w:rsidRDefault="00B50276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14:paraId="31D59200" w14:textId="77777777" w:rsidR="007533A8" w:rsidRPr="00765189" w:rsidRDefault="007533A8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14:paraId="694EEAA5" w14:textId="77777777" w:rsidR="00B50276" w:rsidRPr="00B50276" w:rsidRDefault="007533A8" w:rsidP="007533A8">
      <w:pPr>
        <w:autoSpaceDE w:val="0"/>
        <w:autoSpaceDN w:val="0"/>
        <w:adjustRightInd w:val="0"/>
        <w:ind w:left="590" w:hangingChars="300" w:hanging="590"/>
        <w:jc w:val="left"/>
        <w:rPr>
          <w:rFonts w:asciiTheme="majorEastAsia" w:eastAsiaTheme="majorEastAsia" w:hAnsiTheme="majorEastAsia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138CB90A" w14:textId="77777777" w:rsidR="00B50276" w:rsidRDefault="00B50276" w:rsidP="00B50276"/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1938" w14:textId="77777777" w:rsidR="00914CA0" w:rsidRDefault="00914CA0" w:rsidP="00FA0C76">
      <w:r>
        <w:separator/>
      </w:r>
    </w:p>
  </w:endnote>
  <w:endnote w:type="continuationSeparator" w:id="0">
    <w:p w14:paraId="78CDC8B7" w14:textId="77777777" w:rsidR="00914CA0" w:rsidRDefault="00914CA0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DB4C" w14:textId="77777777"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65EF" w14:textId="77777777" w:rsidR="00914CA0" w:rsidRDefault="00914CA0" w:rsidP="00FA0C76">
      <w:r>
        <w:separator/>
      </w:r>
    </w:p>
  </w:footnote>
  <w:footnote w:type="continuationSeparator" w:id="0">
    <w:p w14:paraId="47D099B6" w14:textId="77777777" w:rsidR="00914CA0" w:rsidRDefault="00914CA0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22618">
    <w:abstractNumId w:val="2"/>
  </w:num>
  <w:num w:numId="2" w16cid:durableId="1438601831">
    <w:abstractNumId w:val="1"/>
  </w:num>
  <w:num w:numId="3" w16cid:durableId="2051805237">
    <w:abstractNumId w:val="0"/>
  </w:num>
  <w:num w:numId="4" w16cid:durableId="13133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1183E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75FB5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080D"/>
    <w:rsid w:val="005325A5"/>
    <w:rsid w:val="005337CD"/>
    <w:rsid w:val="00536FDE"/>
    <w:rsid w:val="005448B7"/>
    <w:rsid w:val="00553F22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6424D"/>
    <w:rsid w:val="008866A2"/>
    <w:rsid w:val="0089463F"/>
    <w:rsid w:val="00894E03"/>
    <w:rsid w:val="008A3A56"/>
    <w:rsid w:val="008A7F8E"/>
    <w:rsid w:val="008C5F00"/>
    <w:rsid w:val="008E23DE"/>
    <w:rsid w:val="00914CA0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C1B0A"/>
    <w:rsid w:val="00BD3BA3"/>
    <w:rsid w:val="00BF30B0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A6F13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2AC1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E0C45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F9439"/>
  <w14:defaultImageDpi w14:val="0"/>
  <w15:docId w15:val="{3077D146-8FAD-4D4C-A33C-B99B7098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9CDF-7994-49AF-AD41-75454CAC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加藤　貴之（横浜市大臨床研究推進課）</cp:lastModifiedBy>
  <cp:revision>7</cp:revision>
  <cp:lastPrinted>2025-09-08T02:48:00Z</cp:lastPrinted>
  <dcterms:created xsi:type="dcterms:W3CDTF">2025-09-08T02:44:00Z</dcterms:created>
  <dcterms:modified xsi:type="dcterms:W3CDTF">2025-09-17T06:53:00Z</dcterms:modified>
</cp:coreProperties>
</file>